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C" w:rsidRDefault="00FE3ED0">
      <w:pPr>
        <w:spacing w:before="43"/>
        <w:ind w:left="3761" w:right="3559"/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:rsidR="00C0368C" w:rsidRDefault="00C0368C">
      <w:pPr>
        <w:pStyle w:val="BodyText"/>
        <w:spacing w:before="10"/>
        <w:rPr>
          <w:b/>
          <w:sz w:val="23"/>
        </w:rPr>
      </w:pPr>
    </w:p>
    <w:p w:rsidR="00C0368C" w:rsidRDefault="00FE3ED0" w:rsidP="00F76F70">
      <w:pPr>
        <w:tabs>
          <w:tab w:val="left" w:pos="7709"/>
        </w:tabs>
        <w:ind w:left="-180"/>
        <w:rPr>
          <w:sz w:val="24"/>
        </w:rPr>
      </w:pP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Manager,</w:t>
      </w:r>
      <w:r>
        <w:tab/>
      </w:r>
      <w:r>
        <w:rPr>
          <w:sz w:val="24"/>
        </w:rPr>
        <w:t>Date: -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……………….</w:t>
      </w:r>
    </w:p>
    <w:p w:rsidR="00C0368C" w:rsidRDefault="00FE3ED0" w:rsidP="00F76F70">
      <w:pPr>
        <w:pStyle w:val="BodyText"/>
        <w:spacing w:before="2"/>
        <w:ind w:left="-180" w:right="7942"/>
      </w:pPr>
      <w:r>
        <w:t xml:space="preserve">Punjab </w:t>
      </w:r>
      <w:proofErr w:type="spellStart"/>
      <w:r>
        <w:t>Gramin</w:t>
      </w:r>
      <w:proofErr w:type="spellEnd"/>
      <w:r>
        <w:t xml:space="preserve"> Bank, Head Office </w:t>
      </w:r>
      <w:proofErr w:type="spellStart"/>
      <w:r>
        <w:t>Kapurthala</w:t>
      </w:r>
      <w:proofErr w:type="spellEnd"/>
    </w:p>
    <w:p w:rsidR="00C0368C" w:rsidRDefault="00FE3ED0" w:rsidP="00F76F70">
      <w:pPr>
        <w:pStyle w:val="BodyText"/>
        <w:spacing w:before="184"/>
        <w:ind w:left="-180"/>
      </w:pPr>
      <w:r>
        <w:t>Dear Sir,</w:t>
      </w:r>
    </w:p>
    <w:p w:rsidR="00C0368C" w:rsidRDefault="00FE3ED0" w:rsidP="00F76F70">
      <w:pPr>
        <w:spacing w:before="160"/>
        <w:ind w:left="-180"/>
        <w:rPr>
          <w:b/>
        </w:rPr>
      </w:pPr>
      <w:r>
        <w:rPr>
          <w:b/>
        </w:rPr>
        <w:t>REG:-APPLICATION FOR BANK BUILDING/SITE AT………………………..</w:t>
      </w:r>
    </w:p>
    <w:p w:rsidR="00C0368C" w:rsidRDefault="00FE3ED0" w:rsidP="00F76F70">
      <w:pPr>
        <w:pStyle w:val="BodyText"/>
        <w:spacing w:before="162"/>
        <w:ind w:left="-180"/>
      </w:pPr>
      <w:r>
        <w:t>The details of premises which I/we offer to lease out to the Bank are as under:-</w:t>
      </w:r>
    </w:p>
    <w:p w:rsidR="00C0368C" w:rsidRDefault="00C0368C">
      <w:pPr>
        <w:pStyle w:val="BodyText"/>
        <w:spacing w:before="2" w:after="1"/>
      </w:pPr>
    </w:p>
    <w:tbl>
      <w:tblPr>
        <w:tblW w:w="0" w:type="auto"/>
        <w:tblInd w:w="-1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4253"/>
        <w:gridCol w:w="4920"/>
      </w:tblGrid>
      <w:tr w:rsidR="00C0368C" w:rsidTr="00F76F70">
        <w:trPr>
          <w:trHeight w:hRule="exact" w:val="264"/>
        </w:trPr>
        <w:tc>
          <w:tcPr>
            <w:tcW w:w="715" w:type="dxa"/>
          </w:tcPr>
          <w:p w:rsidR="00C0368C" w:rsidRDefault="00FE3ED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spacing w:line="251" w:lineRule="exact"/>
              <w:ind w:left="103" w:right="1383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  <w:spacing w:line="251" w:lineRule="exact"/>
              <w:ind w:right="2440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C0368C" w:rsidTr="00F76F70">
        <w:trPr>
          <w:trHeight w:hRule="exact" w:val="601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1.</w:t>
            </w:r>
          </w:p>
        </w:tc>
        <w:tc>
          <w:tcPr>
            <w:tcW w:w="4253" w:type="dxa"/>
          </w:tcPr>
          <w:p w:rsidR="00C0368C" w:rsidRDefault="00FE3ED0" w:rsidP="006D3D1D">
            <w:pPr>
              <w:pStyle w:val="TableParagraph"/>
              <w:ind w:left="103" w:right="1383"/>
            </w:pPr>
            <w:r>
              <w:t xml:space="preserve">Name of </w:t>
            </w:r>
            <w:r w:rsidR="006D3D1D">
              <w:t xml:space="preserve">the </w:t>
            </w:r>
            <w:r>
              <w:t>owner/s (Attach Proof of ownership)</w:t>
            </w:r>
          </w:p>
        </w:tc>
        <w:tc>
          <w:tcPr>
            <w:tcW w:w="4920" w:type="dxa"/>
          </w:tcPr>
          <w:p w:rsidR="00C0368C" w:rsidRDefault="00C0368C"/>
        </w:tc>
      </w:tr>
      <w:tr w:rsidR="00A9351F" w:rsidTr="00F76F70">
        <w:trPr>
          <w:trHeight w:hRule="exact" w:val="430"/>
        </w:trPr>
        <w:tc>
          <w:tcPr>
            <w:tcW w:w="715" w:type="dxa"/>
          </w:tcPr>
          <w:p w:rsidR="00A9351F" w:rsidRDefault="00A93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A9351F" w:rsidRDefault="00A9351F">
            <w:pPr>
              <w:pStyle w:val="TableParagraph"/>
              <w:tabs>
                <w:tab w:val="left" w:pos="1413"/>
              </w:tabs>
              <w:ind w:left="103" w:right="711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920" w:type="dxa"/>
          </w:tcPr>
          <w:p w:rsidR="00A9351F" w:rsidRDefault="00A9351F"/>
        </w:tc>
      </w:tr>
      <w:tr w:rsidR="00A9351F" w:rsidTr="00F76F70">
        <w:trPr>
          <w:trHeight w:hRule="exact" w:val="538"/>
        </w:trPr>
        <w:tc>
          <w:tcPr>
            <w:tcW w:w="715" w:type="dxa"/>
          </w:tcPr>
          <w:p w:rsidR="00A9351F" w:rsidRDefault="00A93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A9351F" w:rsidRDefault="00A9351F">
            <w:pPr>
              <w:pStyle w:val="TableParagraph"/>
              <w:tabs>
                <w:tab w:val="left" w:pos="1413"/>
              </w:tabs>
              <w:ind w:left="103" w:right="711"/>
              <w:rPr>
                <w:sz w:val="24"/>
              </w:rPr>
            </w:pPr>
            <w:r>
              <w:rPr>
                <w:sz w:val="24"/>
              </w:rPr>
              <w:t>Postal Address</w:t>
            </w:r>
          </w:p>
        </w:tc>
        <w:tc>
          <w:tcPr>
            <w:tcW w:w="4920" w:type="dxa"/>
          </w:tcPr>
          <w:p w:rsidR="00A9351F" w:rsidRDefault="00DC407D">
            <w:r>
              <w:t>Village…………………..PO</w:t>
            </w:r>
            <w:proofErr w:type="gramStart"/>
            <w:r>
              <w:t>:…………………….</w:t>
            </w:r>
            <w:proofErr w:type="gramEnd"/>
          </w:p>
          <w:p w:rsidR="00DC407D" w:rsidRDefault="00333807" w:rsidP="00333807">
            <w:proofErr w:type="spellStart"/>
            <w:r>
              <w:t>Teh</w:t>
            </w:r>
            <w:proofErr w:type="spellEnd"/>
            <w:r>
              <w:t>…………….</w:t>
            </w:r>
            <w:proofErr w:type="spellStart"/>
            <w:r w:rsidR="00DC407D">
              <w:t>Distt</w:t>
            </w:r>
            <w:proofErr w:type="spellEnd"/>
            <w:r w:rsidR="00DC407D">
              <w:t>………………………………</w:t>
            </w:r>
          </w:p>
        </w:tc>
      </w:tr>
      <w:tr w:rsidR="00C0368C" w:rsidTr="00F92271">
        <w:trPr>
          <w:trHeight w:hRule="exact" w:val="1177"/>
        </w:trPr>
        <w:tc>
          <w:tcPr>
            <w:tcW w:w="715" w:type="dxa"/>
          </w:tcPr>
          <w:p w:rsidR="00C0368C" w:rsidRDefault="00FE3E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F92271" w:rsidRDefault="00FE3ED0">
            <w:pPr>
              <w:pStyle w:val="TableParagraph"/>
              <w:tabs>
                <w:tab w:val="left" w:pos="1413"/>
              </w:tabs>
              <w:ind w:left="103" w:right="711"/>
              <w:rPr>
                <w:sz w:val="24"/>
              </w:rPr>
            </w:pPr>
            <w:r>
              <w:rPr>
                <w:sz w:val="24"/>
              </w:rPr>
              <w:t>Location</w:t>
            </w:r>
            <w:r w:rsidR="00F92271">
              <w:rPr>
                <w:sz w:val="24"/>
              </w:rPr>
              <w:t xml:space="preserve"> of proposed site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</w:p>
          <w:p w:rsidR="00C0368C" w:rsidRDefault="00F92271">
            <w:pPr>
              <w:pStyle w:val="TableParagraph"/>
              <w:tabs>
                <w:tab w:val="left" w:pos="1413"/>
              </w:tabs>
              <w:ind w:left="103" w:right="711"/>
              <w:rPr>
                <w:sz w:val="20"/>
              </w:rPr>
            </w:pPr>
            <w:r>
              <w:rPr>
                <w:sz w:val="24"/>
              </w:rPr>
              <w:t xml:space="preserve">                   </w:t>
            </w:r>
            <w:proofErr w:type="spellStart"/>
            <w:r w:rsidR="00FE3ED0">
              <w:rPr>
                <w:sz w:val="20"/>
              </w:rPr>
              <w:t>i</w:t>
            </w:r>
            <w:proofErr w:type="spellEnd"/>
            <w:r w:rsidR="00FE3ED0">
              <w:rPr>
                <w:sz w:val="20"/>
              </w:rPr>
              <w:t>. Name of the</w:t>
            </w:r>
            <w:r w:rsidR="00FE3ED0">
              <w:rPr>
                <w:spacing w:val="1"/>
                <w:sz w:val="20"/>
              </w:rPr>
              <w:t xml:space="preserve"> </w:t>
            </w:r>
            <w:r w:rsidR="00FE3ED0">
              <w:rPr>
                <w:sz w:val="20"/>
              </w:rPr>
              <w:t>building</w:t>
            </w:r>
          </w:p>
          <w:p w:rsidR="00C0368C" w:rsidRDefault="00FE3ED0">
            <w:pPr>
              <w:pStyle w:val="TableParagraph"/>
              <w:numPr>
                <w:ilvl w:val="0"/>
                <w:numId w:val="2"/>
              </w:numPr>
              <w:tabs>
                <w:tab w:val="left" w:pos="1570"/>
              </w:tabs>
              <w:spacing w:before="1" w:line="229" w:lineRule="exact"/>
              <w:ind w:hanging="199"/>
              <w:rPr>
                <w:sz w:val="20"/>
              </w:rPr>
            </w:pPr>
            <w:r>
              <w:rPr>
                <w:sz w:val="20"/>
              </w:rPr>
              <w:t>Number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  <w:p w:rsidR="00C0368C" w:rsidRDefault="00FE3ED0">
            <w:pPr>
              <w:pStyle w:val="TableParagraph"/>
              <w:numPr>
                <w:ilvl w:val="0"/>
                <w:numId w:val="2"/>
              </w:numPr>
              <w:tabs>
                <w:tab w:val="left" w:pos="1649"/>
              </w:tabs>
              <w:spacing w:line="229" w:lineRule="exact"/>
              <w:ind w:left="1648" w:hanging="240"/>
              <w:rPr>
                <w:sz w:val="20"/>
              </w:rPr>
            </w:pPr>
            <w:r>
              <w:rPr>
                <w:sz w:val="20"/>
              </w:rPr>
              <w:t>Ward/ Area</w:t>
            </w:r>
          </w:p>
        </w:tc>
        <w:tc>
          <w:tcPr>
            <w:tcW w:w="4920" w:type="dxa"/>
          </w:tcPr>
          <w:p w:rsidR="00C0368C" w:rsidRDefault="00C0368C"/>
        </w:tc>
      </w:tr>
      <w:tr w:rsidR="00C0368C" w:rsidTr="00F76F70">
        <w:trPr>
          <w:trHeight w:hRule="exact" w:val="770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3.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711"/>
            </w:pPr>
            <w:r>
              <w:t>Type of building: (Residential/Commercial/Industrial/ Mixed: Attach Proof)</w:t>
            </w:r>
          </w:p>
        </w:tc>
        <w:tc>
          <w:tcPr>
            <w:tcW w:w="4920" w:type="dxa"/>
          </w:tcPr>
          <w:p w:rsidR="00C0368C" w:rsidRDefault="00C0368C"/>
        </w:tc>
      </w:tr>
      <w:tr w:rsidR="00C0368C" w:rsidTr="00F76F70">
        <w:trPr>
          <w:trHeight w:hRule="exact" w:val="516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4.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1383"/>
            </w:pPr>
            <w:r>
              <w:t>Size of Plot: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  <w:ind w:right="2440"/>
            </w:pPr>
            <w:r>
              <w:t>Front …………. Sq. ft, Depth: …………. Sq. ft.,</w:t>
            </w:r>
          </w:p>
        </w:tc>
      </w:tr>
      <w:tr w:rsidR="00C0368C" w:rsidTr="00F76F70">
        <w:trPr>
          <w:trHeight w:hRule="exact" w:val="583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5.</w:t>
            </w:r>
          </w:p>
        </w:tc>
        <w:tc>
          <w:tcPr>
            <w:tcW w:w="4253" w:type="dxa"/>
          </w:tcPr>
          <w:p w:rsidR="00C0368C" w:rsidRDefault="000D2859" w:rsidP="000D2859">
            <w:pPr>
              <w:pStyle w:val="TableParagraph"/>
              <w:ind w:left="103" w:right="1383"/>
            </w:pPr>
            <w:r>
              <w:t xml:space="preserve">Size of the </w:t>
            </w:r>
            <w:r w:rsidR="00FE3ED0">
              <w:t xml:space="preserve">Parking </w:t>
            </w:r>
            <w:r>
              <w:t>area</w:t>
            </w:r>
          </w:p>
        </w:tc>
        <w:tc>
          <w:tcPr>
            <w:tcW w:w="4920" w:type="dxa"/>
          </w:tcPr>
          <w:p w:rsidR="00C0368C" w:rsidRDefault="007579C4">
            <w:pPr>
              <w:pStyle w:val="TableParagraph"/>
              <w:ind w:right="2440"/>
            </w:pPr>
            <w:r>
              <w:t>Front …………. Sq. ft, Depth: …………. Sq. ft.,</w:t>
            </w:r>
          </w:p>
        </w:tc>
      </w:tr>
      <w:tr w:rsidR="00C0368C" w:rsidTr="00F76F70">
        <w:trPr>
          <w:trHeight w:hRule="exact" w:val="264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6.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1383"/>
            </w:pPr>
            <w:r>
              <w:t>Expected Rent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</w:pPr>
            <w:r>
              <w:t>Rs…………………..Per Month</w:t>
            </w:r>
          </w:p>
        </w:tc>
      </w:tr>
      <w:tr w:rsidR="00C0368C" w:rsidTr="00F76F70">
        <w:trPr>
          <w:trHeight w:hRule="exact" w:val="262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7.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1383"/>
            </w:pPr>
            <w:r>
              <w:t>Type of building: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</w:pPr>
            <w:r>
              <w:t>(Load bearing/RCC/framed structure)</w:t>
            </w:r>
          </w:p>
        </w:tc>
      </w:tr>
      <w:tr w:rsidR="00C0368C" w:rsidTr="00F76F70">
        <w:trPr>
          <w:trHeight w:hRule="exact" w:val="264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8.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1383"/>
            </w:pPr>
            <w:r>
              <w:t>Year of Construction</w:t>
            </w:r>
          </w:p>
        </w:tc>
        <w:tc>
          <w:tcPr>
            <w:tcW w:w="4920" w:type="dxa"/>
          </w:tcPr>
          <w:p w:rsidR="00C0368C" w:rsidRDefault="00C0368C"/>
        </w:tc>
      </w:tr>
      <w:tr w:rsidR="00C0368C" w:rsidTr="00F76F70">
        <w:trPr>
          <w:trHeight w:hRule="exact" w:val="262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9.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123"/>
            </w:pPr>
            <w:r>
              <w:t>Clear floor height from floor to ceiling</w:t>
            </w:r>
          </w:p>
        </w:tc>
        <w:tc>
          <w:tcPr>
            <w:tcW w:w="4920" w:type="dxa"/>
          </w:tcPr>
          <w:p w:rsidR="00C0368C" w:rsidRDefault="00C0368C"/>
        </w:tc>
      </w:tr>
      <w:tr w:rsidR="00C0368C" w:rsidTr="00F76F70">
        <w:trPr>
          <w:trHeight w:hRule="exact" w:val="516"/>
        </w:trPr>
        <w:tc>
          <w:tcPr>
            <w:tcW w:w="715" w:type="dxa"/>
          </w:tcPr>
          <w:p w:rsidR="00C0368C" w:rsidRDefault="00FE3ED0">
            <w:pPr>
              <w:pStyle w:val="TableParagraph"/>
              <w:spacing w:before="2"/>
            </w:pPr>
            <w:r>
              <w:t>10.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spacing w:before="2"/>
              <w:ind w:left="103" w:right="123"/>
            </w:pPr>
            <w:r>
              <w:t>Whether plan of construction is approved by the competent authority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  <w:spacing w:before="2"/>
              <w:ind w:right="2440"/>
            </w:pPr>
            <w:r>
              <w:t>Yes/ No</w:t>
            </w:r>
          </w:p>
        </w:tc>
      </w:tr>
      <w:tr w:rsidR="00C0368C" w:rsidTr="00F76F70">
        <w:trPr>
          <w:trHeight w:hRule="exact" w:val="264"/>
        </w:trPr>
        <w:tc>
          <w:tcPr>
            <w:tcW w:w="715" w:type="dxa"/>
          </w:tcPr>
          <w:p w:rsidR="00C0368C" w:rsidRDefault="00FE3ED0">
            <w:pPr>
              <w:pStyle w:val="TableParagraph"/>
              <w:spacing w:before="2"/>
            </w:pPr>
            <w:r>
              <w:t>11.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spacing w:before="2"/>
              <w:ind w:left="103" w:right="1383"/>
            </w:pPr>
            <w:r>
              <w:t>Floor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  <w:spacing w:before="2"/>
            </w:pPr>
            <w:r>
              <w:t>Ground floor/</w:t>
            </w:r>
            <w:proofErr w:type="spellStart"/>
            <w:r>
              <w:t>Ist</w:t>
            </w:r>
            <w:proofErr w:type="spellEnd"/>
            <w:r>
              <w:t xml:space="preserve"> Floor/ Basement</w:t>
            </w:r>
          </w:p>
        </w:tc>
      </w:tr>
      <w:tr w:rsidR="00C0368C" w:rsidTr="00F76F70">
        <w:trPr>
          <w:trHeight w:hRule="exact" w:val="264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12.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123"/>
            </w:pPr>
            <w:r>
              <w:t>Rentable Carpet area offered to Bank</w:t>
            </w:r>
          </w:p>
        </w:tc>
        <w:tc>
          <w:tcPr>
            <w:tcW w:w="4920" w:type="dxa"/>
          </w:tcPr>
          <w:p w:rsidR="00C0368C" w:rsidRDefault="00C0368C"/>
        </w:tc>
      </w:tr>
      <w:tr w:rsidR="00C0368C" w:rsidTr="00F76F70">
        <w:trPr>
          <w:trHeight w:hRule="exact" w:val="262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13.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123"/>
            </w:pPr>
            <w:r>
              <w:t xml:space="preserve">Are </w:t>
            </w:r>
            <w:proofErr w:type="spellStart"/>
            <w:r>
              <w:t>M.S.grills</w:t>
            </w:r>
            <w:proofErr w:type="spellEnd"/>
            <w:r>
              <w:t xml:space="preserve"> provided to windows?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  <w:ind w:right="2440"/>
            </w:pPr>
            <w:r>
              <w:t>Yes/ No</w:t>
            </w:r>
          </w:p>
        </w:tc>
      </w:tr>
      <w:tr w:rsidR="00C0368C" w:rsidTr="00F76F70">
        <w:trPr>
          <w:trHeight w:hRule="exact" w:val="264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14.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711"/>
            </w:pPr>
            <w:r>
              <w:t>Running water facility available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  <w:ind w:right="2440"/>
            </w:pPr>
            <w:r>
              <w:t>Yes/ No</w:t>
            </w:r>
          </w:p>
        </w:tc>
      </w:tr>
      <w:tr w:rsidR="00C0368C" w:rsidTr="00F76F70">
        <w:trPr>
          <w:trHeight w:hRule="exact" w:val="262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15.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1383"/>
            </w:pPr>
            <w:r>
              <w:t>Sanitary facilities available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  <w:ind w:right="2440"/>
            </w:pPr>
            <w:r>
              <w:t>Yes/ No</w:t>
            </w:r>
          </w:p>
        </w:tc>
      </w:tr>
      <w:tr w:rsidR="00C0368C" w:rsidTr="00F76F70">
        <w:trPr>
          <w:trHeight w:hRule="exact" w:val="516"/>
        </w:trPr>
        <w:tc>
          <w:tcPr>
            <w:tcW w:w="715" w:type="dxa"/>
          </w:tcPr>
          <w:p w:rsidR="00C0368C" w:rsidRDefault="00FE3ED0">
            <w:pPr>
              <w:pStyle w:val="TableParagraph"/>
            </w:pPr>
            <w:r>
              <w:t>16.</w:t>
            </w:r>
          </w:p>
        </w:tc>
        <w:tc>
          <w:tcPr>
            <w:tcW w:w="4253" w:type="dxa"/>
          </w:tcPr>
          <w:p w:rsidR="00C0368C" w:rsidRDefault="00FE3ED0">
            <w:pPr>
              <w:pStyle w:val="TableParagraph"/>
              <w:ind w:left="103" w:right="539"/>
            </w:pPr>
            <w:r>
              <w:t>Electrical supply with separate meter available</w:t>
            </w:r>
          </w:p>
        </w:tc>
        <w:tc>
          <w:tcPr>
            <w:tcW w:w="4920" w:type="dxa"/>
          </w:tcPr>
          <w:p w:rsidR="00C0368C" w:rsidRDefault="00FE3ED0">
            <w:pPr>
              <w:pStyle w:val="TableParagraph"/>
              <w:ind w:right="2440"/>
            </w:pPr>
            <w:r>
              <w:t>Yes/ No</w:t>
            </w:r>
          </w:p>
        </w:tc>
      </w:tr>
    </w:tbl>
    <w:p w:rsidR="00C0368C" w:rsidRDefault="00FE3ED0" w:rsidP="00F76F70">
      <w:pPr>
        <w:pStyle w:val="BodyText"/>
        <w:ind w:left="-180"/>
      </w:pPr>
      <w:r>
        <w:t>I/We agree to:</w:t>
      </w:r>
    </w:p>
    <w:p w:rsidR="00C0368C" w:rsidRDefault="00FE3ED0" w:rsidP="00F76F70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left="540" w:hanging="720"/>
      </w:pPr>
      <w:r>
        <w:t>Execute Agreement to Lease and Lease Deed in Bank’s Standard</w:t>
      </w:r>
      <w:r>
        <w:rPr>
          <w:spacing w:val="-14"/>
        </w:rPr>
        <w:t xml:space="preserve"> </w:t>
      </w:r>
      <w:r>
        <w:t>Format.</w:t>
      </w:r>
    </w:p>
    <w:p w:rsidR="00C0368C" w:rsidRDefault="00FE3ED0" w:rsidP="00F76F70">
      <w:pPr>
        <w:pStyle w:val="ListParagraph"/>
        <w:numPr>
          <w:ilvl w:val="0"/>
          <w:numId w:val="1"/>
        </w:numPr>
        <w:tabs>
          <w:tab w:val="left" w:pos="532"/>
        </w:tabs>
        <w:spacing w:line="240" w:lineRule="auto"/>
        <w:ind w:left="540" w:right="118" w:hanging="720"/>
      </w:pPr>
      <w:r>
        <w:t xml:space="preserve">Construct </w:t>
      </w:r>
      <w:r>
        <w:rPr>
          <w:b/>
          <w:i/>
        </w:rPr>
        <w:t xml:space="preserve">Strong Room as per RBI specifications </w:t>
      </w:r>
      <w:r>
        <w:t>and do all civil works at my/our own cost as per bank’s</w:t>
      </w:r>
      <w:r>
        <w:rPr>
          <w:spacing w:val="-5"/>
        </w:rPr>
        <w:t xml:space="preserve"> </w:t>
      </w:r>
      <w:r>
        <w:t>requirements.</w:t>
      </w:r>
    </w:p>
    <w:p w:rsidR="00C0368C" w:rsidRDefault="00FE3ED0" w:rsidP="00F76F70">
      <w:pPr>
        <w:pStyle w:val="ListParagraph"/>
        <w:numPr>
          <w:ilvl w:val="0"/>
          <w:numId w:val="1"/>
        </w:numPr>
        <w:tabs>
          <w:tab w:val="left" w:pos="532"/>
        </w:tabs>
        <w:ind w:left="-180" w:firstLine="0"/>
      </w:pPr>
      <w:r>
        <w:t>Bear all the taxes and charges related to the</w:t>
      </w:r>
      <w:r>
        <w:rPr>
          <w:spacing w:val="-14"/>
        </w:rPr>
        <w:t xml:space="preserve"> </w:t>
      </w:r>
      <w:r>
        <w:t>premises.</w:t>
      </w:r>
    </w:p>
    <w:p w:rsidR="00C0368C" w:rsidRDefault="00FE3ED0" w:rsidP="00F76F70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left="-180" w:firstLine="0"/>
      </w:pPr>
      <w:r>
        <w:t>Bear the cost of execution and registration of Lease</w:t>
      </w:r>
      <w:r>
        <w:rPr>
          <w:spacing w:val="-14"/>
        </w:rPr>
        <w:t xml:space="preserve"> </w:t>
      </w:r>
      <w:r>
        <w:t>Deed.</w:t>
      </w:r>
    </w:p>
    <w:p w:rsidR="00C0368C" w:rsidRDefault="00FE3ED0" w:rsidP="00F76F70">
      <w:pPr>
        <w:pStyle w:val="ListParagraph"/>
        <w:numPr>
          <w:ilvl w:val="0"/>
          <w:numId w:val="1"/>
        </w:numPr>
        <w:tabs>
          <w:tab w:val="left" w:pos="532"/>
        </w:tabs>
        <w:spacing w:line="240" w:lineRule="auto"/>
        <w:ind w:left="540" w:right="115" w:hanging="720"/>
      </w:pPr>
      <w:r>
        <w:t xml:space="preserve">To lease the premises in </w:t>
      </w:r>
      <w:proofErr w:type="spellStart"/>
      <w:r>
        <w:t>favour</w:t>
      </w:r>
      <w:proofErr w:type="spellEnd"/>
      <w:r>
        <w:t xml:space="preserve"> of Bank for ………..years plus………options of …. </w:t>
      </w:r>
      <w:proofErr w:type="gramStart"/>
      <w:r>
        <w:t>years</w:t>
      </w:r>
      <w:proofErr w:type="gramEnd"/>
      <w:r>
        <w:t xml:space="preserve"> each with …….% increase in rent at each</w:t>
      </w:r>
      <w:r>
        <w:rPr>
          <w:spacing w:val="-10"/>
        </w:rPr>
        <w:t xml:space="preserve"> </w:t>
      </w:r>
      <w:r>
        <w:t>option.</w:t>
      </w:r>
    </w:p>
    <w:p w:rsidR="00C0368C" w:rsidRDefault="00FE3ED0" w:rsidP="00F76F70">
      <w:pPr>
        <w:spacing w:before="184"/>
        <w:ind w:left="-180"/>
        <w:rPr>
          <w:i/>
        </w:rPr>
      </w:pPr>
      <w:r>
        <w:rPr>
          <w:i/>
        </w:rPr>
        <w:t>My/Our offer will be valid for next six months from the date of offer.</w:t>
      </w:r>
    </w:p>
    <w:p w:rsidR="00C0368C" w:rsidRPr="00BD22E4" w:rsidRDefault="00C0368C" w:rsidP="00F76F70">
      <w:pPr>
        <w:pStyle w:val="BodyText"/>
        <w:ind w:left="-180"/>
        <w:rPr>
          <w:i/>
          <w:sz w:val="4"/>
        </w:rPr>
      </w:pPr>
    </w:p>
    <w:p w:rsidR="00C0368C" w:rsidRDefault="00FE3ED0" w:rsidP="00F76F70">
      <w:pPr>
        <w:pStyle w:val="BodyText"/>
        <w:spacing w:before="139" w:line="252" w:lineRule="exact"/>
        <w:ind w:left="-180"/>
      </w:pPr>
      <w:r>
        <w:t>Signature of the Applicant</w:t>
      </w:r>
    </w:p>
    <w:p w:rsidR="00C0368C" w:rsidRDefault="00FE3ED0" w:rsidP="00F76F70">
      <w:pPr>
        <w:pStyle w:val="BodyText"/>
        <w:tabs>
          <w:tab w:val="left" w:pos="4422"/>
        </w:tabs>
        <w:ind w:left="-180" w:right="5710"/>
      </w:pPr>
      <w:r>
        <w:t>Name:</w:t>
      </w:r>
      <w:r>
        <w:rPr>
          <w:u w:val="single"/>
        </w:rPr>
        <w:tab/>
      </w:r>
      <w:r>
        <w:t xml:space="preserve"> </w:t>
      </w:r>
      <w:r w:rsidR="00166699">
        <w:t xml:space="preserve">Postal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68C" w:rsidRDefault="00F6280E" w:rsidP="00F76F70">
      <w:pPr>
        <w:pStyle w:val="BodyText"/>
        <w:ind w:left="-180"/>
        <w:rPr>
          <w:sz w:val="17"/>
        </w:rPr>
      </w:pPr>
      <w:r w:rsidRPr="00F6280E">
        <w:pict>
          <v:line id="_x0000_s1026" style="position:absolute;left:0;text-align:left;z-index:251657728;mso-wrap-distance-left:0;mso-wrap-distance-right:0;mso-position-horizontal-relative:page" from="86.4pt,12.1pt" to="294.5pt,12.1pt" strokeweight=".24536mm">
            <w10:wrap type="topAndBottom" anchorx="page"/>
          </v:line>
        </w:pict>
      </w:r>
    </w:p>
    <w:p w:rsidR="00C0368C" w:rsidRDefault="00FE3ED0" w:rsidP="00F76F70">
      <w:pPr>
        <w:pStyle w:val="BodyText"/>
        <w:tabs>
          <w:tab w:val="left" w:pos="4237"/>
        </w:tabs>
        <w:spacing w:line="226" w:lineRule="exact"/>
        <w:ind w:left="-180"/>
      </w:pPr>
      <w:r>
        <w:t>Mobile</w:t>
      </w:r>
      <w:r>
        <w:rPr>
          <w:spacing w:val="-4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0368C" w:rsidSect="00F76F70">
      <w:type w:val="continuous"/>
      <w:pgSz w:w="12240" w:h="15840"/>
      <w:pgMar w:top="360" w:right="270" w:bottom="1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8AE"/>
    <w:multiLevelType w:val="hybridMultilevel"/>
    <w:tmpl w:val="E722A3F6"/>
    <w:lvl w:ilvl="0" w:tplc="9D7C3DC4">
      <w:start w:val="1"/>
      <w:numFmt w:val="lowerRoman"/>
      <w:lvlText w:val="%1)"/>
      <w:lvlJc w:val="left"/>
      <w:pPr>
        <w:ind w:left="531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C7EF8E2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A16885F6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CC9887B8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08CA6DC8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1DFA4DD0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B04830F0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DE8087B2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1742B1E4">
      <w:numFmt w:val="bullet"/>
      <w:lvlText w:val="•"/>
      <w:lvlJc w:val="left"/>
      <w:pPr>
        <w:ind w:left="8236" w:hanging="284"/>
      </w:pPr>
      <w:rPr>
        <w:rFonts w:hint="default"/>
      </w:rPr>
    </w:lvl>
  </w:abstractNum>
  <w:abstractNum w:abstractNumId="1">
    <w:nsid w:val="731B1710"/>
    <w:multiLevelType w:val="hybridMultilevel"/>
    <w:tmpl w:val="EC90E666"/>
    <w:lvl w:ilvl="0" w:tplc="5D7E48A6">
      <w:start w:val="2"/>
      <w:numFmt w:val="lowerRoman"/>
      <w:lvlText w:val="%1."/>
      <w:lvlJc w:val="left"/>
      <w:pPr>
        <w:ind w:left="1569" w:hanging="2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10E899A">
      <w:numFmt w:val="bullet"/>
      <w:lvlText w:val="•"/>
      <w:lvlJc w:val="left"/>
      <w:pPr>
        <w:ind w:left="1828" w:hanging="200"/>
      </w:pPr>
      <w:rPr>
        <w:rFonts w:hint="default"/>
      </w:rPr>
    </w:lvl>
    <w:lvl w:ilvl="2" w:tplc="68D418D2">
      <w:numFmt w:val="bullet"/>
      <w:lvlText w:val="•"/>
      <w:lvlJc w:val="left"/>
      <w:pPr>
        <w:ind w:left="2097" w:hanging="200"/>
      </w:pPr>
      <w:rPr>
        <w:rFonts w:hint="default"/>
      </w:rPr>
    </w:lvl>
    <w:lvl w:ilvl="3" w:tplc="86BE9416">
      <w:numFmt w:val="bullet"/>
      <w:lvlText w:val="•"/>
      <w:lvlJc w:val="left"/>
      <w:pPr>
        <w:ind w:left="2365" w:hanging="200"/>
      </w:pPr>
      <w:rPr>
        <w:rFonts w:hint="default"/>
      </w:rPr>
    </w:lvl>
    <w:lvl w:ilvl="4" w:tplc="7854A642">
      <w:numFmt w:val="bullet"/>
      <w:lvlText w:val="•"/>
      <w:lvlJc w:val="left"/>
      <w:pPr>
        <w:ind w:left="2634" w:hanging="200"/>
      </w:pPr>
      <w:rPr>
        <w:rFonts w:hint="default"/>
      </w:rPr>
    </w:lvl>
    <w:lvl w:ilvl="5" w:tplc="D0828A48">
      <w:numFmt w:val="bullet"/>
      <w:lvlText w:val="•"/>
      <w:lvlJc w:val="left"/>
      <w:pPr>
        <w:ind w:left="2902" w:hanging="200"/>
      </w:pPr>
      <w:rPr>
        <w:rFonts w:hint="default"/>
      </w:rPr>
    </w:lvl>
    <w:lvl w:ilvl="6" w:tplc="5948B782">
      <w:numFmt w:val="bullet"/>
      <w:lvlText w:val="•"/>
      <w:lvlJc w:val="left"/>
      <w:pPr>
        <w:ind w:left="3171" w:hanging="200"/>
      </w:pPr>
      <w:rPr>
        <w:rFonts w:hint="default"/>
      </w:rPr>
    </w:lvl>
    <w:lvl w:ilvl="7" w:tplc="802696B6">
      <w:numFmt w:val="bullet"/>
      <w:lvlText w:val="•"/>
      <w:lvlJc w:val="left"/>
      <w:pPr>
        <w:ind w:left="3439" w:hanging="200"/>
      </w:pPr>
      <w:rPr>
        <w:rFonts w:hint="default"/>
      </w:rPr>
    </w:lvl>
    <w:lvl w:ilvl="8" w:tplc="457C3AA4">
      <w:numFmt w:val="bullet"/>
      <w:lvlText w:val="•"/>
      <w:lvlJc w:val="left"/>
      <w:pPr>
        <w:ind w:left="3708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368C"/>
    <w:rsid w:val="000D2859"/>
    <w:rsid w:val="00166699"/>
    <w:rsid w:val="00333807"/>
    <w:rsid w:val="00624FF7"/>
    <w:rsid w:val="006D3D1D"/>
    <w:rsid w:val="007579C4"/>
    <w:rsid w:val="00A9351F"/>
    <w:rsid w:val="00BD22E4"/>
    <w:rsid w:val="00C0368C"/>
    <w:rsid w:val="00DC407D"/>
    <w:rsid w:val="00F6280E"/>
    <w:rsid w:val="00F76F70"/>
    <w:rsid w:val="00F92271"/>
    <w:rsid w:val="00F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68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368C"/>
  </w:style>
  <w:style w:type="paragraph" w:styleId="ListParagraph">
    <w:name w:val="List Paragraph"/>
    <w:basedOn w:val="Normal"/>
    <w:uiPriority w:val="1"/>
    <w:qFormat/>
    <w:rsid w:val="00C0368C"/>
    <w:pPr>
      <w:spacing w:line="252" w:lineRule="exact"/>
      <w:ind w:left="531" w:hanging="283"/>
    </w:pPr>
  </w:style>
  <w:style w:type="paragraph" w:customStyle="1" w:styleId="TableParagraph">
    <w:name w:val="Table Paragraph"/>
    <w:basedOn w:val="Normal"/>
    <w:uiPriority w:val="1"/>
    <w:qFormat/>
    <w:rsid w:val="00C0368C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gadho</dc:creator>
  <cp:lastModifiedBy>gadho</cp:lastModifiedBy>
  <cp:revision>13</cp:revision>
  <cp:lastPrinted>2017-07-03T09:17:00Z</cp:lastPrinted>
  <dcterms:created xsi:type="dcterms:W3CDTF">2017-07-03T08:28:00Z</dcterms:created>
  <dcterms:modified xsi:type="dcterms:W3CDTF">2018-12-05T07:30:00Z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Nitro Pro 9  (9. 5. 2. 29)</vt:lpwstr>
  </property>
  <property fmtid="{D5CDD505-2E9C-101B-9397-08002B2CF9AE}" pid="4" name="LastSaved">
    <vt:filetime>2017-07-03T00:00:00Z</vt:filetime>
  </property>
</Properties>
</file>